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14" w:rsidRPr="00CD3B14" w:rsidRDefault="00CD3B14" w:rsidP="00CD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CD3B1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B1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CD3B14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Средно</w:t>
      </w:r>
      <w:proofErr w:type="spellEnd"/>
      <w:r w:rsidRPr="00CD3B14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училище</w:t>
      </w:r>
      <w:proofErr w:type="gramEnd"/>
      <w:r w:rsidRPr="00CD3B14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„Отец </w:t>
      </w:r>
      <w:proofErr w:type="spellStart"/>
      <w:r w:rsidRPr="00CD3B14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Паисий</w:t>
      </w:r>
      <w:proofErr w:type="spellEnd"/>
      <w:r w:rsidRPr="00CD3B14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”</w:t>
      </w:r>
    </w:p>
    <w:p w:rsidR="00CD3B14" w:rsidRPr="00CD3B14" w:rsidRDefault="00CD3B14" w:rsidP="00CD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CD3B14">
        <w:rPr>
          <w:rFonts w:ascii="Times New Roman" w:eastAsia="Times New Roman" w:hAnsi="Times New Roman" w:cs="Times New Roman"/>
          <w:b/>
          <w:lang w:val="ru-RU" w:eastAsia="bg-BG"/>
        </w:rPr>
        <w:t xml:space="preserve">гр. </w:t>
      </w:r>
      <w:proofErr w:type="spellStart"/>
      <w:proofErr w:type="gramStart"/>
      <w:r w:rsidRPr="00CD3B14">
        <w:rPr>
          <w:rFonts w:ascii="Times New Roman" w:eastAsia="Times New Roman" w:hAnsi="Times New Roman" w:cs="Times New Roman"/>
          <w:b/>
          <w:lang w:val="ru-RU" w:eastAsia="bg-BG"/>
        </w:rPr>
        <w:t>Мадан</w:t>
      </w:r>
      <w:proofErr w:type="spellEnd"/>
      <w:r w:rsidRPr="00CD3B14">
        <w:rPr>
          <w:rFonts w:ascii="Times New Roman" w:eastAsia="Times New Roman" w:hAnsi="Times New Roman" w:cs="Times New Roman"/>
          <w:b/>
          <w:lang w:val="ru-RU" w:eastAsia="bg-BG"/>
        </w:rPr>
        <w:t>,  обл.</w:t>
      </w:r>
      <w:proofErr w:type="gramEnd"/>
      <w:r w:rsidRPr="00CD3B14">
        <w:rPr>
          <w:rFonts w:ascii="Times New Roman" w:eastAsia="Times New Roman" w:hAnsi="Times New Roman" w:cs="Times New Roman"/>
          <w:b/>
          <w:lang w:val="ru-RU" w:eastAsia="bg-BG"/>
        </w:rPr>
        <w:t xml:space="preserve"> Смолян, общ. </w:t>
      </w:r>
      <w:proofErr w:type="spellStart"/>
      <w:r w:rsidRPr="00CD3B14">
        <w:rPr>
          <w:rFonts w:ascii="Times New Roman" w:eastAsia="Times New Roman" w:hAnsi="Times New Roman" w:cs="Times New Roman"/>
          <w:b/>
          <w:lang w:val="ru-RU" w:eastAsia="bg-BG"/>
        </w:rPr>
        <w:t>Мадан</w:t>
      </w:r>
      <w:proofErr w:type="spellEnd"/>
      <w:r w:rsidRPr="00CD3B14">
        <w:rPr>
          <w:rFonts w:ascii="Times New Roman" w:eastAsia="Times New Roman" w:hAnsi="Times New Roman" w:cs="Times New Roman"/>
          <w:b/>
          <w:lang w:val="ru-RU" w:eastAsia="bg-BG"/>
        </w:rPr>
        <w:t xml:space="preserve">, </w:t>
      </w:r>
      <w:proofErr w:type="spellStart"/>
      <w:proofErr w:type="gramStart"/>
      <w:r w:rsidRPr="00CD3B14">
        <w:rPr>
          <w:rFonts w:ascii="Times New Roman" w:eastAsia="Times New Roman" w:hAnsi="Times New Roman" w:cs="Times New Roman"/>
          <w:b/>
          <w:lang w:val="ru-RU" w:eastAsia="bg-BG"/>
        </w:rPr>
        <w:t>ул</w:t>
      </w:r>
      <w:proofErr w:type="spellEnd"/>
      <w:r w:rsidRPr="00CD3B14">
        <w:rPr>
          <w:rFonts w:ascii="Times New Roman" w:eastAsia="Times New Roman" w:hAnsi="Times New Roman" w:cs="Times New Roman"/>
          <w:b/>
          <w:lang w:val="ru-RU" w:eastAsia="bg-BG"/>
        </w:rPr>
        <w:t>.”</w:t>
      </w:r>
      <w:proofErr w:type="spellStart"/>
      <w:r w:rsidRPr="00CD3B14">
        <w:rPr>
          <w:rFonts w:ascii="Times New Roman" w:eastAsia="Times New Roman" w:hAnsi="Times New Roman" w:cs="Times New Roman"/>
          <w:b/>
          <w:lang w:val="ru-RU" w:eastAsia="bg-BG"/>
        </w:rPr>
        <w:t>Паисий</w:t>
      </w:r>
      <w:proofErr w:type="spellEnd"/>
      <w:proofErr w:type="gramEnd"/>
      <w:r w:rsidRPr="00CD3B14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CD3B14">
        <w:rPr>
          <w:rFonts w:ascii="Times New Roman" w:eastAsia="Times New Roman" w:hAnsi="Times New Roman" w:cs="Times New Roman"/>
          <w:b/>
          <w:lang w:val="ru-RU" w:eastAsia="bg-BG"/>
        </w:rPr>
        <w:t>Хилендарски</w:t>
      </w:r>
      <w:proofErr w:type="spellEnd"/>
      <w:r w:rsidRPr="00CD3B14">
        <w:rPr>
          <w:rFonts w:ascii="Times New Roman" w:eastAsia="Times New Roman" w:hAnsi="Times New Roman" w:cs="Times New Roman"/>
          <w:b/>
          <w:lang w:val="ru-RU" w:eastAsia="bg-BG"/>
        </w:rPr>
        <w:t>” № 11</w:t>
      </w:r>
    </w:p>
    <w:p w:rsidR="00CD3B14" w:rsidRPr="00CD3B14" w:rsidRDefault="00CD3B14" w:rsidP="00CD3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CD3B14">
        <w:rPr>
          <w:rFonts w:ascii="Times New Roman" w:eastAsia="Times New Roman" w:hAnsi="Times New Roman" w:cs="Times New Roman"/>
          <w:b/>
          <w:lang w:val="ru-RU" w:eastAsia="bg-BG"/>
        </w:rPr>
        <w:t xml:space="preserve">   тел./факс 0308/2 20 33</w:t>
      </w:r>
    </w:p>
    <w:p w:rsidR="00CD3B14" w:rsidRPr="00CD3B14" w:rsidRDefault="00CD3B14" w:rsidP="00CD3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7163" w:rsidRDefault="00697163">
      <w:bookmarkStart w:id="0" w:name="_GoBack"/>
      <w:bookmarkEnd w:id="0"/>
    </w:p>
    <w:p w:rsidR="008355E5" w:rsidRDefault="008355E5"/>
    <w:p w:rsidR="008355E5" w:rsidRDefault="008355E5"/>
    <w:p w:rsidR="008355E5" w:rsidRPr="008355E5" w:rsidRDefault="008355E5" w:rsidP="00835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E5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8355E5" w:rsidRPr="008355E5" w:rsidRDefault="008355E5">
      <w:pPr>
        <w:rPr>
          <w:rFonts w:ascii="Times New Roman" w:hAnsi="Times New Roman" w:cs="Times New Roman"/>
          <w:sz w:val="24"/>
          <w:szCs w:val="24"/>
        </w:rPr>
      </w:pPr>
    </w:p>
    <w:p w:rsidR="008355E5" w:rsidRDefault="006A2DC6" w:rsidP="006A2DC6">
      <w:pPr>
        <w:pStyle w:val="a5"/>
        <w:spacing w:line="360" w:lineRule="auto"/>
        <w:ind w:left="0" w:right="12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основание чл.13 </w:t>
      </w:r>
      <w:r w:rsidR="008355E5" w:rsidRPr="006A2DC6">
        <w:rPr>
          <w:b w:val="0"/>
          <w:sz w:val="24"/>
          <w:szCs w:val="24"/>
        </w:rPr>
        <w:t>от Наредба за детските и ученическите туристически</w:t>
      </w:r>
      <w:r w:rsidR="008355E5" w:rsidRPr="006A2DC6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пътувания с обща цена, </w:t>
      </w:r>
      <w:r w:rsidR="008355E5" w:rsidRPr="006A2DC6">
        <w:rPr>
          <w:b w:val="0"/>
          <w:sz w:val="24"/>
          <w:szCs w:val="24"/>
        </w:rPr>
        <w:t>инициирани от институциите в</w:t>
      </w:r>
      <w:r w:rsidR="008355E5" w:rsidRPr="006A2DC6">
        <w:rPr>
          <w:b w:val="0"/>
          <w:spacing w:val="1"/>
          <w:sz w:val="24"/>
          <w:szCs w:val="24"/>
        </w:rPr>
        <w:t xml:space="preserve"> </w:t>
      </w:r>
      <w:r w:rsidR="008355E5" w:rsidRPr="006A2DC6">
        <w:rPr>
          <w:b w:val="0"/>
          <w:spacing w:val="-1"/>
          <w:sz w:val="24"/>
          <w:szCs w:val="24"/>
        </w:rPr>
        <w:t>системата</w:t>
      </w:r>
      <w:r w:rsidR="008355E5" w:rsidRPr="006A2DC6">
        <w:rPr>
          <w:b w:val="0"/>
          <w:spacing w:val="-15"/>
          <w:sz w:val="24"/>
          <w:szCs w:val="24"/>
        </w:rPr>
        <w:t xml:space="preserve"> </w:t>
      </w:r>
      <w:r w:rsidR="008355E5" w:rsidRPr="006A2DC6">
        <w:rPr>
          <w:b w:val="0"/>
          <w:spacing w:val="-1"/>
          <w:sz w:val="24"/>
          <w:szCs w:val="24"/>
        </w:rPr>
        <w:t>на</w:t>
      </w:r>
      <w:r w:rsidR="008355E5" w:rsidRPr="006A2DC6">
        <w:rPr>
          <w:b w:val="0"/>
          <w:spacing w:val="-15"/>
          <w:sz w:val="24"/>
          <w:szCs w:val="24"/>
        </w:rPr>
        <w:t xml:space="preserve"> </w:t>
      </w:r>
      <w:r w:rsidR="008355E5" w:rsidRPr="006A2DC6">
        <w:rPr>
          <w:b w:val="0"/>
          <w:spacing w:val="-1"/>
          <w:sz w:val="24"/>
          <w:szCs w:val="24"/>
        </w:rPr>
        <w:t>предучилищното</w:t>
      </w:r>
      <w:r w:rsidR="008355E5" w:rsidRPr="006A2DC6">
        <w:rPr>
          <w:b w:val="0"/>
          <w:spacing w:val="-14"/>
          <w:sz w:val="24"/>
          <w:szCs w:val="24"/>
        </w:rPr>
        <w:t xml:space="preserve"> </w:t>
      </w:r>
      <w:r w:rsidR="008355E5" w:rsidRPr="006A2DC6">
        <w:rPr>
          <w:b w:val="0"/>
          <w:spacing w:val="-1"/>
          <w:sz w:val="24"/>
          <w:szCs w:val="24"/>
        </w:rPr>
        <w:t>и</w:t>
      </w:r>
      <w:r w:rsidR="008355E5" w:rsidRPr="006A2DC6">
        <w:rPr>
          <w:b w:val="0"/>
          <w:spacing w:val="-13"/>
          <w:sz w:val="24"/>
          <w:szCs w:val="24"/>
        </w:rPr>
        <w:t xml:space="preserve"> </w:t>
      </w:r>
      <w:r w:rsidR="008355E5" w:rsidRPr="006A2DC6">
        <w:rPr>
          <w:b w:val="0"/>
          <w:spacing w:val="-1"/>
          <w:sz w:val="24"/>
          <w:szCs w:val="24"/>
        </w:rPr>
        <w:t>училищното</w:t>
      </w:r>
      <w:r>
        <w:rPr>
          <w:b w:val="0"/>
          <w:spacing w:val="-14"/>
          <w:sz w:val="24"/>
          <w:szCs w:val="24"/>
        </w:rPr>
        <w:t xml:space="preserve"> </w:t>
      </w:r>
      <w:r w:rsidR="008355E5" w:rsidRPr="006A2DC6">
        <w:rPr>
          <w:b w:val="0"/>
          <w:spacing w:val="-1"/>
          <w:sz w:val="24"/>
          <w:szCs w:val="24"/>
        </w:rPr>
        <w:t>образование</w:t>
      </w:r>
      <w:r>
        <w:rPr>
          <w:b w:val="0"/>
          <w:spacing w:val="-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долуподписаният</w:t>
      </w:r>
      <w:r>
        <w:rPr>
          <w:b w:val="0"/>
          <w:sz w:val="24"/>
          <w:szCs w:val="24"/>
        </w:rPr>
        <w:t>………..</w:t>
      </w:r>
      <w:r w:rsidR="008355E5" w:rsidRPr="006A2DC6">
        <w:rPr>
          <w:b w:val="0"/>
          <w:sz w:val="24"/>
          <w:szCs w:val="24"/>
        </w:rPr>
        <w:t>………………………………………,</w:t>
      </w:r>
      <w:r w:rsidRPr="006A2D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……………………………………., </w:t>
      </w:r>
      <w:r w:rsidR="008355E5" w:rsidRPr="006A2DC6">
        <w:rPr>
          <w:b w:val="0"/>
          <w:sz w:val="24"/>
          <w:szCs w:val="24"/>
        </w:rPr>
        <w:t>ръководител на група:…………………..клас, декларирам, че нося отговорност за</w:t>
      </w:r>
      <w:r w:rsidR="008355E5" w:rsidRPr="006A2DC6">
        <w:rPr>
          <w:b w:val="0"/>
          <w:spacing w:val="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опазване на живота и здравето на учениците от момента на поемането им в сборния</w:t>
      </w:r>
      <w:r w:rsidR="008355E5" w:rsidRPr="006A2DC6">
        <w:rPr>
          <w:b w:val="0"/>
          <w:spacing w:val="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пункт, по време на пътуването и престоя им до връщането им на родителите, попечителите,</w:t>
      </w:r>
      <w:r w:rsidR="008355E5" w:rsidRPr="006A2DC6">
        <w:rPr>
          <w:b w:val="0"/>
          <w:spacing w:val="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настойниците</w:t>
      </w:r>
      <w:r w:rsidR="008355E5" w:rsidRPr="006A2DC6">
        <w:rPr>
          <w:b w:val="0"/>
          <w:spacing w:val="-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или</w:t>
      </w:r>
      <w:r w:rsidR="008355E5" w:rsidRPr="006A2DC6">
        <w:rPr>
          <w:b w:val="0"/>
          <w:spacing w:val="-2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на лицата,</w:t>
      </w:r>
      <w:r w:rsidR="008355E5" w:rsidRPr="006A2DC6">
        <w:rPr>
          <w:b w:val="0"/>
          <w:spacing w:val="-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които</w:t>
      </w:r>
      <w:r w:rsidR="008355E5" w:rsidRPr="006A2DC6">
        <w:rPr>
          <w:b w:val="0"/>
          <w:spacing w:val="-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полагат грижи</w:t>
      </w:r>
      <w:r w:rsidR="008355E5" w:rsidRPr="006A2DC6">
        <w:rPr>
          <w:b w:val="0"/>
          <w:spacing w:val="-2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за</w:t>
      </w:r>
      <w:r w:rsidR="008355E5" w:rsidRPr="006A2DC6">
        <w:rPr>
          <w:b w:val="0"/>
          <w:spacing w:val="-1"/>
          <w:sz w:val="24"/>
          <w:szCs w:val="24"/>
        </w:rPr>
        <w:t xml:space="preserve"> </w:t>
      </w:r>
      <w:r w:rsidR="008355E5" w:rsidRPr="006A2DC6">
        <w:rPr>
          <w:b w:val="0"/>
          <w:sz w:val="24"/>
          <w:szCs w:val="24"/>
        </w:rPr>
        <w:t>ученика</w:t>
      </w:r>
      <w:r>
        <w:rPr>
          <w:b w:val="0"/>
          <w:sz w:val="24"/>
          <w:szCs w:val="24"/>
        </w:rPr>
        <w:t>.</w:t>
      </w:r>
    </w:p>
    <w:p w:rsidR="006A2DC6" w:rsidRDefault="006A2DC6" w:rsidP="006A2DC6">
      <w:pPr>
        <w:pStyle w:val="a5"/>
        <w:spacing w:line="360" w:lineRule="auto"/>
        <w:ind w:left="0" w:right="125" w:firstLine="709"/>
        <w:jc w:val="both"/>
        <w:rPr>
          <w:b w:val="0"/>
          <w:sz w:val="24"/>
          <w:szCs w:val="24"/>
        </w:rPr>
      </w:pPr>
    </w:p>
    <w:p w:rsidR="006A2DC6" w:rsidRDefault="006A2DC6" w:rsidP="006A2DC6">
      <w:pPr>
        <w:pStyle w:val="a5"/>
        <w:spacing w:line="360" w:lineRule="auto"/>
        <w:ind w:left="0" w:right="125" w:firstLine="709"/>
        <w:jc w:val="both"/>
        <w:rPr>
          <w:b w:val="0"/>
          <w:sz w:val="24"/>
          <w:szCs w:val="24"/>
        </w:rPr>
      </w:pPr>
    </w:p>
    <w:p w:rsidR="006A2DC6" w:rsidRDefault="006A2DC6" w:rsidP="006A2DC6">
      <w:pPr>
        <w:pStyle w:val="a5"/>
        <w:spacing w:line="360" w:lineRule="auto"/>
        <w:ind w:right="1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Дата:……………………..                                                    Декларатор:………………………</w:t>
      </w:r>
    </w:p>
    <w:p w:rsidR="006A2DC6" w:rsidRPr="006A2DC6" w:rsidRDefault="006A2DC6" w:rsidP="006A2DC6">
      <w:pPr>
        <w:pStyle w:val="a5"/>
        <w:spacing w:line="360" w:lineRule="auto"/>
        <w:ind w:right="125"/>
        <w:jc w:val="both"/>
        <w:rPr>
          <w:b w:val="0"/>
          <w:spacing w:val="-1"/>
          <w:sz w:val="24"/>
          <w:szCs w:val="24"/>
        </w:rPr>
      </w:pPr>
      <w:r>
        <w:rPr>
          <w:b w:val="0"/>
          <w:sz w:val="24"/>
          <w:szCs w:val="24"/>
        </w:rPr>
        <w:t>гр. Мадан</w:t>
      </w:r>
    </w:p>
    <w:p w:rsidR="008355E5" w:rsidRDefault="008355E5"/>
    <w:sectPr w:rsidR="0083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E5"/>
    <w:rsid w:val="00697163"/>
    <w:rsid w:val="006A2DC6"/>
    <w:rsid w:val="008355E5"/>
    <w:rsid w:val="00CD3B14"/>
    <w:rsid w:val="00E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642C-FA2E-415D-A068-755A817E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55E5"/>
    <w:pPr>
      <w:widowControl w:val="0"/>
      <w:autoSpaceDE w:val="0"/>
      <w:autoSpaceDN w:val="0"/>
      <w:spacing w:after="0" w:line="240" w:lineRule="auto"/>
      <w:ind w:left="119" w:firstLine="8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8355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355E5"/>
    <w:pPr>
      <w:widowControl w:val="0"/>
      <w:autoSpaceDE w:val="0"/>
      <w:autoSpaceDN w:val="0"/>
      <w:spacing w:before="69" w:after="0" w:line="240" w:lineRule="auto"/>
      <w:ind w:left="127" w:right="12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лавие Знак"/>
    <w:basedOn w:val="a0"/>
    <w:link w:val="a5"/>
    <w:uiPriority w:val="1"/>
    <w:rsid w:val="008355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D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D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SUOP01</cp:lastModifiedBy>
  <cp:revision>2</cp:revision>
  <cp:lastPrinted>2022-10-10T12:23:00Z</cp:lastPrinted>
  <dcterms:created xsi:type="dcterms:W3CDTF">2022-05-15T19:50:00Z</dcterms:created>
  <dcterms:modified xsi:type="dcterms:W3CDTF">2022-10-10T12:51:00Z</dcterms:modified>
</cp:coreProperties>
</file>